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C3A07" w14:textId="501901D0" w:rsidR="009219CF" w:rsidRDefault="003E0FE6" w:rsidP="00FB114E">
      <w:pPr>
        <w:spacing w:after="0"/>
        <w:rPr>
          <w:rFonts w:cstheme="minorHAnsi"/>
          <w:b/>
          <w:bCs/>
          <w:u w:val="single"/>
        </w:rPr>
      </w:pPr>
      <w:r w:rsidRPr="00F931F6">
        <w:rPr>
          <w:b/>
          <w:noProof/>
          <w:sz w:val="24"/>
          <w:szCs w:val="24"/>
          <w:u w:val="single"/>
        </w:rPr>
        <w:t xml:space="preserve"> </w:t>
      </w:r>
    </w:p>
    <w:p w14:paraId="18E72531" w14:textId="17D14C1C" w:rsidR="005C0099" w:rsidRDefault="006E7AF1" w:rsidP="00FB114E">
      <w:pPr>
        <w:spacing w:after="0"/>
        <w:rPr>
          <w:rFonts w:cstheme="minorHAnsi"/>
          <w:b/>
          <w:bCs/>
          <w:u w:val="single"/>
        </w:rPr>
      </w:pPr>
      <w:r>
        <w:rPr>
          <w:rFonts w:cstheme="minorHAnsi"/>
          <w:b/>
          <w:bCs/>
          <w:u w:val="single"/>
        </w:rPr>
        <w:t>Thu</w:t>
      </w:r>
      <w:bookmarkStart w:id="0" w:name="_GoBack"/>
      <w:bookmarkEnd w:id="0"/>
      <w:r w:rsidR="005C0099">
        <w:rPr>
          <w:rFonts w:cstheme="minorHAnsi"/>
          <w:b/>
          <w:bCs/>
          <w:u w:val="single"/>
        </w:rPr>
        <w:t>rsday, July 2</w:t>
      </w:r>
      <w:r w:rsidR="00103D4B">
        <w:rPr>
          <w:rFonts w:cstheme="minorHAnsi"/>
          <w:b/>
          <w:bCs/>
          <w:u w:val="single"/>
        </w:rPr>
        <w:t>7</w:t>
      </w:r>
      <w:r w:rsidR="005C0099">
        <w:rPr>
          <w:rFonts w:cstheme="minorHAnsi"/>
          <w:b/>
          <w:bCs/>
          <w:u w:val="single"/>
        </w:rPr>
        <w:t>, 2023</w:t>
      </w:r>
    </w:p>
    <w:p w14:paraId="7ABC2A2D" w14:textId="4D7B96F3" w:rsidR="005C0099" w:rsidRDefault="005C0099" w:rsidP="00FB114E">
      <w:pPr>
        <w:spacing w:after="0"/>
        <w:rPr>
          <w:rFonts w:cstheme="minorHAnsi"/>
        </w:rPr>
      </w:pPr>
      <w:r>
        <w:rPr>
          <w:rFonts w:cstheme="minorHAnsi"/>
        </w:rPr>
        <w:t xml:space="preserve">Attendance: </w:t>
      </w:r>
      <w:r w:rsidR="006E7AF1">
        <w:rPr>
          <w:rFonts w:cstheme="minorHAnsi"/>
        </w:rPr>
        <w:t xml:space="preserve">Commissioner Ron Hook, </w:t>
      </w:r>
      <w:r>
        <w:rPr>
          <w:rFonts w:cstheme="minorHAnsi"/>
        </w:rPr>
        <w:t xml:space="preserve">Commissioner Scott Burnham, County Attorney Josh Bachman, </w:t>
      </w:r>
      <w:r w:rsidR="00103D4B">
        <w:rPr>
          <w:rFonts w:cstheme="minorHAnsi"/>
        </w:rPr>
        <w:t xml:space="preserve">and </w:t>
      </w:r>
      <w:r>
        <w:rPr>
          <w:rFonts w:cstheme="minorHAnsi"/>
        </w:rPr>
        <w:t xml:space="preserve">Purchasing Agent Kim Hartman </w:t>
      </w:r>
    </w:p>
    <w:p w14:paraId="68E0A83C" w14:textId="0DA2EFE6" w:rsidR="00103D4B" w:rsidRDefault="00103D4B" w:rsidP="00FB114E">
      <w:pPr>
        <w:spacing w:after="0"/>
        <w:rPr>
          <w:rFonts w:cstheme="minorHAnsi"/>
        </w:rPr>
      </w:pPr>
    </w:p>
    <w:p w14:paraId="3EDA05D3" w14:textId="6C65DFCE" w:rsidR="00103D4B" w:rsidRDefault="00103D4B" w:rsidP="00FB114E">
      <w:pPr>
        <w:spacing w:after="0"/>
        <w:rPr>
          <w:rFonts w:cstheme="minorHAnsi"/>
        </w:rPr>
      </w:pPr>
      <w:r>
        <w:rPr>
          <w:rFonts w:cstheme="minorHAnsi"/>
        </w:rPr>
        <w:t>Commissioner Scott Burnham called the meeting to order at 11:05 a.m.</w:t>
      </w:r>
    </w:p>
    <w:p w14:paraId="44F3A408" w14:textId="25897EC2" w:rsidR="00103D4B" w:rsidRDefault="00103D4B" w:rsidP="00FB114E">
      <w:pPr>
        <w:spacing w:after="0"/>
        <w:rPr>
          <w:rFonts w:cstheme="minorHAnsi"/>
        </w:rPr>
      </w:pPr>
    </w:p>
    <w:p w14:paraId="26D0ABF3" w14:textId="18EF6B1C" w:rsidR="00103D4B" w:rsidRPr="00103D4B" w:rsidRDefault="00103D4B" w:rsidP="00FB114E">
      <w:pPr>
        <w:spacing w:after="0"/>
        <w:rPr>
          <w:rFonts w:cstheme="minorHAnsi"/>
          <w:b/>
          <w:u w:val="single"/>
        </w:rPr>
      </w:pPr>
      <w:r>
        <w:rPr>
          <w:rFonts w:cstheme="minorHAnsi"/>
          <w:b/>
          <w:u w:val="single"/>
        </w:rPr>
        <w:t>Meeting Agenda</w:t>
      </w:r>
    </w:p>
    <w:p w14:paraId="653A87BF" w14:textId="2D705073" w:rsidR="00103D4B" w:rsidRDefault="00103D4B" w:rsidP="00FB114E">
      <w:pPr>
        <w:spacing w:after="0"/>
        <w:rPr>
          <w:rFonts w:cstheme="minorHAnsi"/>
        </w:rPr>
      </w:pPr>
      <w:r>
        <w:rPr>
          <w:rFonts w:cstheme="minorHAnsi"/>
        </w:rPr>
        <w:t>Commissioner Ron Hook moved to approve the meeting agenda; Commissioner Scott Burnham seconded.</w:t>
      </w:r>
    </w:p>
    <w:p w14:paraId="48CB19C7" w14:textId="33ECD9EE" w:rsidR="00103D4B" w:rsidRDefault="00103D4B" w:rsidP="00FB114E">
      <w:pPr>
        <w:spacing w:after="0"/>
        <w:rPr>
          <w:rFonts w:cstheme="minorHAnsi"/>
        </w:rPr>
      </w:pPr>
    </w:p>
    <w:p w14:paraId="20714140" w14:textId="4B285DD2" w:rsidR="00103D4B" w:rsidRPr="00103D4B" w:rsidRDefault="00103D4B" w:rsidP="00FB114E">
      <w:pPr>
        <w:spacing w:after="0"/>
        <w:rPr>
          <w:rFonts w:cstheme="minorHAnsi"/>
          <w:b/>
          <w:u w:val="single"/>
        </w:rPr>
      </w:pPr>
      <w:r>
        <w:rPr>
          <w:rFonts w:cstheme="minorHAnsi"/>
          <w:b/>
          <w:u w:val="single"/>
        </w:rPr>
        <w:t>Meeting Minutes</w:t>
      </w:r>
    </w:p>
    <w:p w14:paraId="0F876135" w14:textId="02199D72" w:rsidR="00103D4B" w:rsidRDefault="00103D4B" w:rsidP="00FB114E">
      <w:pPr>
        <w:spacing w:after="0"/>
        <w:rPr>
          <w:rFonts w:cstheme="minorHAnsi"/>
        </w:rPr>
      </w:pPr>
      <w:r>
        <w:rPr>
          <w:rFonts w:cstheme="minorHAnsi"/>
        </w:rPr>
        <w:t>Commissioner Ron Hook moved to approve the minutes of the July 26, 2023 meeting.  Commissioner Burnham seconded, all ayes.</w:t>
      </w:r>
    </w:p>
    <w:p w14:paraId="2BB9D663" w14:textId="66A412A9" w:rsidR="00103D4B" w:rsidRDefault="00103D4B" w:rsidP="00FB114E">
      <w:pPr>
        <w:spacing w:after="0"/>
        <w:rPr>
          <w:rFonts w:cstheme="minorHAnsi"/>
        </w:rPr>
      </w:pPr>
    </w:p>
    <w:p w14:paraId="3F6CC146" w14:textId="77CEB3A0" w:rsidR="00103D4B" w:rsidRDefault="00103D4B" w:rsidP="00FB114E">
      <w:pPr>
        <w:spacing w:after="0"/>
        <w:rPr>
          <w:rFonts w:cstheme="minorHAnsi"/>
        </w:rPr>
      </w:pPr>
      <w:r>
        <w:rPr>
          <w:rFonts w:cstheme="minorHAnsi"/>
          <w:b/>
          <w:u w:val="single"/>
        </w:rPr>
        <w:t>Business</w:t>
      </w:r>
    </w:p>
    <w:p w14:paraId="1D7F01C1" w14:textId="77777777" w:rsidR="00103D4B" w:rsidRDefault="00103D4B" w:rsidP="00FB114E">
      <w:pPr>
        <w:spacing w:after="0"/>
        <w:rPr>
          <w:rFonts w:cstheme="minorHAnsi"/>
        </w:rPr>
      </w:pPr>
      <w:r>
        <w:rPr>
          <w:rFonts w:cstheme="minorHAnsi"/>
        </w:rPr>
        <w:t>A court order to authorize payment to King City Lumber on behalf of Community Missions was presented and approved by Commissioner Ron Hook and Commissioner Scott Nelson (in absentia).  Commissioner Scott Burnham abstained because he serves on this board.</w:t>
      </w:r>
    </w:p>
    <w:p w14:paraId="52879C12" w14:textId="77777777" w:rsidR="00103D4B" w:rsidRDefault="00103D4B" w:rsidP="00FB114E">
      <w:pPr>
        <w:spacing w:after="0"/>
        <w:rPr>
          <w:rFonts w:cstheme="minorHAnsi"/>
        </w:rPr>
      </w:pPr>
    </w:p>
    <w:p w14:paraId="6DD452FA" w14:textId="77777777" w:rsidR="00103D4B" w:rsidRDefault="00103D4B" w:rsidP="00FB114E">
      <w:pPr>
        <w:spacing w:after="0"/>
        <w:rPr>
          <w:rFonts w:cstheme="minorHAnsi"/>
        </w:rPr>
      </w:pPr>
      <w:r>
        <w:rPr>
          <w:rFonts w:cstheme="minorHAnsi"/>
        </w:rPr>
        <w:t xml:space="preserve">A court order to authorize payment to MoDot for borrow dirt for the North Shoppes, Lot 2 project was presented and approved by Commissioner Ron Hook, Commissioner Scott Burnham and Commissioner Scott Nelson (in absentia).  </w:t>
      </w:r>
    </w:p>
    <w:p w14:paraId="206301EF" w14:textId="77777777" w:rsidR="00103D4B" w:rsidRDefault="00103D4B" w:rsidP="00FB114E">
      <w:pPr>
        <w:spacing w:after="0"/>
        <w:rPr>
          <w:rFonts w:cstheme="minorHAnsi"/>
        </w:rPr>
      </w:pPr>
    </w:p>
    <w:p w14:paraId="13C9081A" w14:textId="77777777" w:rsidR="00103D4B" w:rsidRDefault="00103D4B" w:rsidP="00FB114E">
      <w:pPr>
        <w:spacing w:after="0"/>
        <w:rPr>
          <w:rFonts w:cstheme="minorHAnsi"/>
        </w:rPr>
      </w:pPr>
      <w:r>
        <w:rPr>
          <w:rFonts w:cstheme="minorHAnsi"/>
          <w:b/>
          <w:u w:val="single"/>
        </w:rPr>
        <w:t>Adjourn</w:t>
      </w:r>
    </w:p>
    <w:p w14:paraId="4FCDE920" w14:textId="5322EF54" w:rsidR="00103D4B" w:rsidRPr="00103D4B" w:rsidRDefault="00103D4B" w:rsidP="00FB114E">
      <w:pPr>
        <w:spacing w:after="0"/>
        <w:rPr>
          <w:rFonts w:cstheme="minorHAnsi"/>
        </w:rPr>
      </w:pPr>
      <w:r>
        <w:rPr>
          <w:rFonts w:cstheme="minorHAnsi"/>
        </w:rPr>
        <w:t xml:space="preserve">There being no further official business on the agenda, Commissioner Hook moved to adjourn to any unofficial business that may develop during the day.  Commissioner Burnham seconded the motion.  All are in favor of adjourning. The meeting ended at 11:20 a.m. </w:t>
      </w:r>
    </w:p>
    <w:p w14:paraId="404C9555" w14:textId="77777777" w:rsidR="00103D4B" w:rsidRDefault="00103D4B" w:rsidP="00FB114E">
      <w:pPr>
        <w:spacing w:after="0"/>
        <w:rPr>
          <w:rFonts w:cstheme="minorHAnsi"/>
        </w:rPr>
      </w:pPr>
    </w:p>
    <w:sectPr w:rsidR="00103D4B" w:rsidSect="009A7C84">
      <w:headerReference w:type="default" r:id="rId8"/>
      <w:headerReference w:type="first" r:id="rId9"/>
      <w:pgSz w:w="12240" w:h="15840"/>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A580" w14:textId="77777777" w:rsidR="00D304AD" w:rsidRDefault="00D304AD" w:rsidP="00597A91">
      <w:pPr>
        <w:spacing w:after="0" w:line="240" w:lineRule="auto"/>
      </w:pPr>
      <w:r>
        <w:separator/>
      </w:r>
    </w:p>
  </w:endnote>
  <w:endnote w:type="continuationSeparator" w:id="0">
    <w:p w14:paraId="302359A6" w14:textId="77777777" w:rsidR="00D304AD" w:rsidRDefault="00D304AD" w:rsidP="0059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CF54" w14:textId="77777777" w:rsidR="00D304AD" w:rsidRDefault="00D304AD" w:rsidP="00597A91">
      <w:pPr>
        <w:spacing w:after="0" w:line="240" w:lineRule="auto"/>
      </w:pPr>
      <w:r>
        <w:separator/>
      </w:r>
    </w:p>
  </w:footnote>
  <w:footnote w:type="continuationSeparator" w:id="0">
    <w:p w14:paraId="217C7E0A" w14:textId="77777777" w:rsidR="00D304AD" w:rsidRDefault="00D304AD" w:rsidP="0059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F83C" w14:textId="5FE3298D" w:rsidR="00C760F0" w:rsidRDefault="007C6007" w:rsidP="005340B1">
    <w:pPr>
      <w:pStyle w:val="Header"/>
      <w:tabs>
        <w:tab w:val="clear" w:pos="4680"/>
        <w:tab w:val="clear" w:pos="9360"/>
        <w:tab w:val="left" w:pos="1255"/>
      </w:tabs>
      <w:rPr>
        <w:sz w:val="16"/>
        <w:szCs w:val="16"/>
      </w:rPr>
    </w:pPr>
    <w:r>
      <w:rPr>
        <w:sz w:val="52"/>
        <w:szCs w:val="52"/>
      </w:rPr>
      <w:t xml:space="preserve">   </w:t>
    </w:r>
    <w:r w:rsidR="005340B1">
      <w:rPr>
        <w:sz w:val="52"/>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1617" w14:textId="41EAC1AE" w:rsidR="009A7C84" w:rsidRDefault="0031451E" w:rsidP="00C44EDE">
    <w:pPr>
      <w:pStyle w:val="Header"/>
      <w:jc w:val="both"/>
    </w:pPr>
    <w:r>
      <w:rPr>
        <w:noProof/>
      </w:rPr>
      <mc:AlternateContent>
        <mc:Choice Requires="wps">
          <w:drawing>
            <wp:anchor distT="45720" distB="45720" distL="114300" distR="114300" simplePos="0" relativeHeight="251659264" behindDoc="0" locked="0" layoutInCell="1" allowOverlap="1" wp14:anchorId="50292701" wp14:editId="7D04F2FD">
              <wp:simplePos x="0" y="0"/>
              <wp:positionH relativeFrom="margin">
                <wp:posOffset>1130300</wp:posOffset>
              </wp:positionH>
              <wp:positionV relativeFrom="paragraph">
                <wp:posOffset>-276225</wp:posOffset>
              </wp:positionV>
              <wp:extent cx="4951730" cy="1205230"/>
              <wp:effectExtent l="0" t="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205230"/>
                      </a:xfrm>
                      <a:prstGeom prst="rect">
                        <a:avLst/>
                      </a:prstGeom>
                      <a:solidFill>
                        <a:srgbClr val="FFFFFF"/>
                      </a:solidFill>
                      <a:ln w="9525">
                        <a:solidFill>
                          <a:sysClr val="window" lastClr="FFFFFF"/>
                        </a:solidFill>
                        <a:miter lim="800000"/>
                        <a:headEnd/>
                        <a:tailEnd/>
                      </a:ln>
                    </wps:spPr>
                    <wps:txbx>
                      <w:txbxContent>
                        <w:p w14:paraId="212CFB11" w14:textId="77777777" w:rsidR="005340B1" w:rsidRDefault="005340B1" w:rsidP="005340B1">
                          <w:pPr>
                            <w:spacing w:after="0"/>
                            <w:jc w:val="center"/>
                            <w:rPr>
                              <w:sz w:val="52"/>
                              <w:szCs w:val="52"/>
                            </w:rPr>
                          </w:pPr>
                          <w:r w:rsidRPr="007C6007">
                            <w:rPr>
                              <w:sz w:val="52"/>
                              <w:szCs w:val="52"/>
                            </w:rPr>
                            <w:t>BUCHANAN COUNTY COMMISSION</w:t>
                          </w:r>
                        </w:p>
                        <w:p w14:paraId="55A89012" w14:textId="77777777" w:rsidR="005340B1" w:rsidRDefault="005340B1" w:rsidP="005340B1">
                          <w:pPr>
                            <w:spacing w:after="0"/>
                            <w:jc w:val="right"/>
                            <w:rPr>
                              <w:sz w:val="20"/>
                              <w:szCs w:val="20"/>
                            </w:rPr>
                          </w:pPr>
                          <w:r>
                            <w:rPr>
                              <w:sz w:val="20"/>
                              <w:szCs w:val="20"/>
                            </w:rPr>
                            <w:t xml:space="preserve">                                  411 Jules, Room 101</w:t>
                          </w:r>
                        </w:p>
                        <w:p w14:paraId="3EABD4A9" w14:textId="77777777" w:rsidR="005340B1" w:rsidRDefault="005340B1" w:rsidP="005340B1">
                          <w:pPr>
                            <w:spacing w:after="0"/>
                            <w:jc w:val="right"/>
                            <w:rPr>
                              <w:sz w:val="20"/>
                              <w:szCs w:val="20"/>
                            </w:rPr>
                          </w:pPr>
                          <w:r>
                            <w:rPr>
                              <w:sz w:val="20"/>
                              <w:szCs w:val="20"/>
                            </w:rPr>
                            <w:t>St. Joseph, MO 64501</w:t>
                          </w:r>
                        </w:p>
                        <w:p w14:paraId="610A343B" w14:textId="77777777" w:rsidR="005340B1" w:rsidRDefault="005340B1" w:rsidP="005340B1">
                          <w:pPr>
                            <w:spacing w:after="0"/>
                            <w:jc w:val="right"/>
                            <w:rPr>
                              <w:sz w:val="20"/>
                              <w:szCs w:val="20"/>
                            </w:rPr>
                          </w:pPr>
                          <w:r>
                            <w:rPr>
                              <w:sz w:val="20"/>
                              <w:szCs w:val="20"/>
                            </w:rPr>
                            <w:t>816-271-1503</w:t>
                          </w:r>
                        </w:p>
                        <w:p w14:paraId="5F82974B" w14:textId="77777777" w:rsidR="005340B1" w:rsidRPr="007C6007" w:rsidRDefault="005340B1" w:rsidP="005340B1">
                          <w:pPr>
                            <w:spacing w:after="0"/>
                            <w:jc w:val="right"/>
                            <w:rPr>
                              <w:sz w:val="20"/>
                              <w:szCs w:val="20"/>
                            </w:rPr>
                          </w:pPr>
                          <w:r>
                            <w:rPr>
                              <w:sz w:val="20"/>
                              <w:szCs w:val="20"/>
                            </w:rPr>
                            <w:t>akendall@buchmo.org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92701" id="_x0000_t202" coordsize="21600,21600" o:spt="202" path="m,l,21600r21600,l21600,xe">
              <v:stroke joinstyle="miter"/>
              <v:path gradientshapeok="t" o:connecttype="rect"/>
            </v:shapetype>
            <v:shape id="Text Box 1" o:spid="_x0000_s1026" type="#_x0000_t202" style="position:absolute;left:0;text-align:left;margin-left:89pt;margin-top:-21.75pt;width:389.9pt;height:94.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" strokecolor="window">
              <v:textbox style="mso-fit-shape-to-text:t">
                <w:txbxContent>
                  <w:p w14:paraId="212CFB11" w14:textId="77777777" w:rsidR="005340B1" w:rsidRDefault="005340B1" w:rsidP="005340B1">
                    <w:pPr>
                      <w:spacing w:after="0"/>
                      <w:jc w:val="center"/>
                      <w:rPr>
                        <w:sz w:val="52"/>
                        <w:szCs w:val="52"/>
                      </w:rPr>
                    </w:pPr>
                    <w:r w:rsidRPr="007C6007">
                      <w:rPr>
                        <w:sz w:val="52"/>
                        <w:szCs w:val="52"/>
                      </w:rPr>
                      <w:t>BUCHANAN COUNTY COMMISSION</w:t>
                    </w:r>
                  </w:p>
                  <w:p w14:paraId="55A89012" w14:textId="77777777" w:rsidR="005340B1" w:rsidRDefault="005340B1" w:rsidP="005340B1">
                    <w:pPr>
                      <w:spacing w:after="0"/>
                      <w:jc w:val="right"/>
                      <w:rPr>
                        <w:sz w:val="20"/>
                        <w:szCs w:val="20"/>
                      </w:rPr>
                    </w:pPr>
                    <w:r>
                      <w:rPr>
                        <w:sz w:val="20"/>
                        <w:szCs w:val="20"/>
                      </w:rPr>
                      <w:t xml:space="preserve">                                  411 Jules, Room 101</w:t>
                    </w:r>
                  </w:p>
                  <w:p w14:paraId="3EABD4A9" w14:textId="77777777" w:rsidR="005340B1" w:rsidRDefault="005340B1" w:rsidP="005340B1">
                    <w:pPr>
                      <w:spacing w:after="0"/>
                      <w:jc w:val="right"/>
                      <w:rPr>
                        <w:sz w:val="20"/>
                        <w:szCs w:val="20"/>
                      </w:rPr>
                    </w:pPr>
                    <w:r>
                      <w:rPr>
                        <w:sz w:val="20"/>
                        <w:szCs w:val="20"/>
                      </w:rPr>
                      <w:t>St. Joseph, MO 64501</w:t>
                    </w:r>
                  </w:p>
                  <w:p w14:paraId="610A343B" w14:textId="77777777" w:rsidR="005340B1" w:rsidRDefault="005340B1" w:rsidP="005340B1">
                    <w:pPr>
                      <w:spacing w:after="0"/>
                      <w:jc w:val="right"/>
                      <w:rPr>
                        <w:sz w:val="20"/>
                        <w:szCs w:val="20"/>
                      </w:rPr>
                    </w:pPr>
                    <w:r>
                      <w:rPr>
                        <w:sz w:val="20"/>
                        <w:szCs w:val="20"/>
                      </w:rPr>
                      <w:t>816-271-1503</w:t>
                    </w:r>
                  </w:p>
                  <w:p w14:paraId="5F82974B" w14:textId="77777777" w:rsidR="005340B1" w:rsidRPr="007C6007" w:rsidRDefault="005340B1" w:rsidP="005340B1">
                    <w:pPr>
                      <w:spacing w:after="0"/>
                      <w:jc w:val="right"/>
                      <w:rPr>
                        <w:sz w:val="20"/>
                        <w:szCs w:val="20"/>
                      </w:rPr>
                    </w:pPr>
                    <w:r>
                      <w:rPr>
                        <w:sz w:val="20"/>
                        <w:szCs w:val="20"/>
                      </w:rPr>
                      <w:t>akendall@buchmo.org</w:t>
                    </w:r>
                  </w:p>
                </w:txbxContent>
              </v:textbox>
              <w10:wrap type="square" anchorx="margin"/>
            </v:shape>
          </w:pict>
        </mc:Fallback>
      </mc:AlternateContent>
    </w:r>
    <w:r w:rsidR="00C44EDE">
      <w:rPr>
        <w:noProof/>
      </w:rPr>
      <w:drawing>
        <wp:inline distT="0" distB="0" distL="0" distR="0" wp14:anchorId="7848D74E" wp14:editId="1D78C0FA">
          <wp:extent cx="1122218" cy="979417"/>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166438" cy="1018010"/>
                  </a:xfrm>
                  <a:prstGeom prst="rect">
                    <a:avLst/>
                  </a:prstGeom>
                </pic:spPr>
              </pic:pic>
            </a:graphicData>
          </a:graphic>
        </wp:inline>
      </w:drawing>
    </w:r>
  </w:p>
  <w:p w14:paraId="1A665552" w14:textId="46D36C0D" w:rsidR="005340B1" w:rsidRDefault="005340B1" w:rsidP="005340B1">
    <w:pPr>
      <w:pStyle w:val="Header"/>
      <w:tabs>
        <w:tab w:val="clear" w:pos="4680"/>
        <w:tab w:val="clear" w:pos="9360"/>
        <w:tab w:val="left" w:pos="1615"/>
      </w:tabs>
    </w:pPr>
    <w:r>
      <w:tab/>
    </w:r>
  </w:p>
  <w:p w14:paraId="4DC9E72E" w14:textId="0CA121CA" w:rsidR="005340B1" w:rsidRDefault="00C44EDE">
    <w:pPr>
      <w:pStyle w:val="Header"/>
    </w:pPr>
    <w:r>
      <w:t>Ron Hook</w:t>
    </w:r>
    <w:r>
      <w:tab/>
      <w:t>Scott Nelson</w:t>
    </w:r>
    <w:r>
      <w:tab/>
      <w:t>Scott Burnham</w:t>
    </w:r>
  </w:p>
  <w:p w14:paraId="5A1AC35A" w14:textId="7693E63D" w:rsidR="00C44EDE" w:rsidRDefault="00C44EDE">
    <w:pPr>
      <w:pStyle w:val="Header"/>
    </w:pPr>
    <w:r>
      <w:t>Western District Commissioner</w:t>
    </w:r>
    <w:r>
      <w:tab/>
      <w:t>Presiding Commissioner</w:t>
    </w:r>
    <w:r>
      <w:tab/>
      <w:t>Eastern District 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71EB"/>
    <w:multiLevelType w:val="hybridMultilevel"/>
    <w:tmpl w:val="9FC83246"/>
    <w:lvl w:ilvl="0" w:tplc="B0F2C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9426EA"/>
    <w:multiLevelType w:val="hybridMultilevel"/>
    <w:tmpl w:val="EF948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C60D5"/>
    <w:multiLevelType w:val="hybridMultilevel"/>
    <w:tmpl w:val="D48A30DA"/>
    <w:lvl w:ilvl="0" w:tplc="EE1C4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91"/>
    <w:rsid w:val="00001A83"/>
    <w:rsid w:val="000047C0"/>
    <w:rsid w:val="0000716F"/>
    <w:rsid w:val="000074A0"/>
    <w:rsid w:val="00012060"/>
    <w:rsid w:val="00013B0E"/>
    <w:rsid w:val="00017491"/>
    <w:rsid w:val="00022FC5"/>
    <w:rsid w:val="0002517D"/>
    <w:rsid w:val="00025D20"/>
    <w:rsid w:val="00025E82"/>
    <w:rsid w:val="0003348B"/>
    <w:rsid w:val="00034C21"/>
    <w:rsid w:val="000354F5"/>
    <w:rsid w:val="00036A1D"/>
    <w:rsid w:val="00037CB2"/>
    <w:rsid w:val="00037DE3"/>
    <w:rsid w:val="00037EAD"/>
    <w:rsid w:val="00042455"/>
    <w:rsid w:val="00042608"/>
    <w:rsid w:val="00042DA5"/>
    <w:rsid w:val="0004458C"/>
    <w:rsid w:val="00044800"/>
    <w:rsid w:val="00047196"/>
    <w:rsid w:val="000473B1"/>
    <w:rsid w:val="0004750F"/>
    <w:rsid w:val="0005289B"/>
    <w:rsid w:val="00053E5F"/>
    <w:rsid w:val="00055357"/>
    <w:rsid w:val="00067613"/>
    <w:rsid w:val="0007468F"/>
    <w:rsid w:val="00087F98"/>
    <w:rsid w:val="00090228"/>
    <w:rsid w:val="00091CA1"/>
    <w:rsid w:val="00094E61"/>
    <w:rsid w:val="000A1411"/>
    <w:rsid w:val="000A3867"/>
    <w:rsid w:val="000A4D53"/>
    <w:rsid w:val="000A5011"/>
    <w:rsid w:val="000A7513"/>
    <w:rsid w:val="000A795B"/>
    <w:rsid w:val="000B1070"/>
    <w:rsid w:val="000B111B"/>
    <w:rsid w:val="000B376F"/>
    <w:rsid w:val="000B5231"/>
    <w:rsid w:val="000B6BA2"/>
    <w:rsid w:val="000B6D65"/>
    <w:rsid w:val="000B7B20"/>
    <w:rsid w:val="000C53B4"/>
    <w:rsid w:val="000D0BD5"/>
    <w:rsid w:val="000D3CAD"/>
    <w:rsid w:val="000D7815"/>
    <w:rsid w:val="000E123A"/>
    <w:rsid w:val="000E3028"/>
    <w:rsid w:val="000F65AC"/>
    <w:rsid w:val="000F70B0"/>
    <w:rsid w:val="00103D4B"/>
    <w:rsid w:val="001056F5"/>
    <w:rsid w:val="00105A24"/>
    <w:rsid w:val="00112477"/>
    <w:rsid w:val="001160ED"/>
    <w:rsid w:val="00117861"/>
    <w:rsid w:val="00120C3F"/>
    <w:rsid w:val="0012517A"/>
    <w:rsid w:val="00125AE0"/>
    <w:rsid w:val="00127CF2"/>
    <w:rsid w:val="00133900"/>
    <w:rsid w:val="001347FE"/>
    <w:rsid w:val="0013513B"/>
    <w:rsid w:val="001354EF"/>
    <w:rsid w:val="00135C4D"/>
    <w:rsid w:val="0013671C"/>
    <w:rsid w:val="00136FBE"/>
    <w:rsid w:val="00143FBF"/>
    <w:rsid w:val="001443C6"/>
    <w:rsid w:val="001446C8"/>
    <w:rsid w:val="00145827"/>
    <w:rsid w:val="001469A3"/>
    <w:rsid w:val="001533E8"/>
    <w:rsid w:val="00161FD5"/>
    <w:rsid w:val="00164DC9"/>
    <w:rsid w:val="00166DC8"/>
    <w:rsid w:val="0017223D"/>
    <w:rsid w:val="001775A4"/>
    <w:rsid w:val="00182601"/>
    <w:rsid w:val="001835AD"/>
    <w:rsid w:val="00185253"/>
    <w:rsid w:val="00186655"/>
    <w:rsid w:val="0019706F"/>
    <w:rsid w:val="001A126D"/>
    <w:rsid w:val="001A21F8"/>
    <w:rsid w:val="001A664A"/>
    <w:rsid w:val="001B0BE3"/>
    <w:rsid w:val="001B245F"/>
    <w:rsid w:val="001C0D1E"/>
    <w:rsid w:val="001C2D74"/>
    <w:rsid w:val="001C4218"/>
    <w:rsid w:val="001C4A4B"/>
    <w:rsid w:val="001C4A6E"/>
    <w:rsid w:val="001C7CA8"/>
    <w:rsid w:val="001D2852"/>
    <w:rsid w:val="001D3A02"/>
    <w:rsid w:val="001E08A8"/>
    <w:rsid w:val="001E7915"/>
    <w:rsid w:val="001F3964"/>
    <w:rsid w:val="001F44E6"/>
    <w:rsid w:val="001F4C57"/>
    <w:rsid w:val="001F5393"/>
    <w:rsid w:val="001F6977"/>
    <w:rsid w:val="00201D1A"/>
    <w:rsid w:val="00203003"/>
    <w:rsid w:val="00204062"/>
    <w:rsid w:val="00212063"/>
    <w:rsid w:val="00214621"/>
    <w:rsid w:val="002176C5"/>
    <w:rsid w:val="002215F0"/>
    <w:rsid w:val="00222D32"/>
    <w:rsid w:val="002233EE"/>
    <w:rsid w:val="00224958"/>
    <w:rsid w:val="002260F5"/>
    <w:rsid w:val="00233848"/>
    <w:rsid w:val="00236FCC"/>
    <w:rsid w:val="00240AE2"/>
    <w:rsid w:val="0024202E"/>
    <w:rsid w:val="00244977"/>
    <w:rsid w:val="00250D53"/>
    <w:rsid w:val="00250DD5"/>
    <w:rsid w:val="0025142B"/>
    <w:rsid w:val="0025151C"/>
    <w:rsid w:val="00253329"/>
    <w:rsid w:val="00253AED"/>
    <w:rsid w:val="00253ED1"/>
    <w:rsid w:val="0025788C"/>
    <w:rsid w:val="00260E3D"/>
    <w:rsid w:val="00271B83"/>
    <w:rsid w:val="00272F96"/>
    <w:rsid w:val="002730B6"/>
    <w:rsid w:val="0028047B"/>
    <w:rsid w:val="00281F40"/>
    <w:rsid w:val="00286060"/>
    <w:rsid w:val="002862A8"/>
    <w:rsid w:val="00294BCD"/>
    <w:rsid w:val="002A6435"/>
    <w:rsid w:val="002B4EF9"/>
    <w:rsid w:val="002B77A5"/>
    <w:rsid w:val="002C00BE"/>
    <w:rsid w:val="002C58E8"/>
    <w:rsid w:val="002C75A2"/>
    <w:rsid w:val="002D0E7C"/>
    <w:rsid w:val="002D1EBD"/>
    <w:rsid w:val="002D5005"/>
    <w:rsid w:val="002D6C1D"/>
    <w:rsid w:val="002D7184"/>
    <w:rsid w:val="002D7507"/>
    <w:rsid w:val="002E10AE"/>
    <w:rsid w:val="002E1516"/>
    <w:rsid w:val="002E25DE"/>
    <w:rsid w:val="002E3F56"/>
    <w:rsid w:val="002F065D"/>
    <w:rsid w:val="002F090B"/>
    <w:rsid w:val="002F329B"/>
    <w:rsid w:val="002F3A13"/>
    <w:rsid w:val="002F4986"/>
    <w:rsid w:val="002F4B31"/>
    <w:rsid w:val="002F50CD"/>
    <w:rsid w:val="00300E66"/>
    <w:rsid w:val="0030180F"/>
    <w:rsid w:val="00303CAF"/>
    <w:rsid w:val="00303DAD"/>
    <w:rsid w:val="00310642"/>
    <w:rsid w:val="00310C0D"/>
    <w:rsid w:val="00311237"/>
    <w:rsid w:val="00311825"/>
    <w:rsid w:val="00313C68"/>
    <w:rsid w:val="0031451E"/>
    <w:rsid w:val="00316A58"/>
    <w:rsid w:val="003242B0"/>
    <w:rsid w:val="00330720"/>
    <w:rsid w:val="00332300"/>
    <w:rsid w:val="00334672"/>
    <w:rsid w:val="003438E0"/>
    <w:rsid w:val="00345D1F"/>
    <w:rsid w:val="00350FB6"/>
    <w:rsid w:val="003525DD"/>
    <w:rsid w:val="003538BC"/>
    <w:rsid w:val="00354D3E"/>
    <w:rsid w:val="00363A6B"/>
    <w:rsid w:val="00364731"/>
    <w:rsid w:val="00365A5A"/>
    <w:rsid w:val="00372136"/>
    <w:rsid w:val="0038062F"/>
    <w:rsid w:val="00395F96"/>
    <w:rsid w:val="003A0EEF"/>
    <w:rsid w:val="003A4E85"/>
    <w:rsid w:val="003A6A81"/>
    <w:rsid w:val="003A6C75"/>
    <w:rsid w:val="003A7D21"/>
    <w:rsid w:val="003A7FBB"/>
    <w:rsid w:val="003B03BB"/>
    <w:rsid w:val="003B6240"/>
    <w:rsid w:val="003B6983"/>
    <w:rsid w:val="003B7575"/>
    <w:rsid w:val="003C15E1"/>
    <w:rsid w:val="003C7468"/>
    <w:rsid w:val="003D3643"/>
    <w:rsid w:val="003D3E8D"/>
    <w:rsid w:val="003D5ABC"/>
    <w:rsid w:val="003D7449"/>
    <w:rsid w:val="003D75A5"/>
    <w:rsid w:val="003E0FE6"/>
    <w:rsid w:val="003E4E13"/>
    <w:rsid w:val="003E55C7"/>
    <w:rsid w:val="003E627E"/>
    <w:rsid w:val="003F037E"/>
    <w:rsid w:val="003F53A0"/>
    <w:rsid w:val="003F6779"/>
    <w:rsid w:val="004032DD"/>
    <w:rsid w:val="00403564"/>
    <w:rsid w:val="00412A50"/>
    <w:rsid w:val="00413BB8"/>
    <w:rsid w:val="004203B7"/>
    <w:rsid w:val="004237BB"/>
    <w:rsid w:val="00423C63"/>
    <w:rsid w:val="00426243"/>
    <w:rsid w:val="004362FE"/>
    <w:rsid w:val="00437A62"/>
    <w:rsid w:val="00437D82"/>
    <w:rsid w:val="0044325D"/>
    <w:rsid w:val="00445367"/>
    <w:rsid w:val="004475D3"/>
    <w:rsid w:val="00451BC3"/>
    <w:rsid w:val="004538A5"/>
    <w:rsid w:val="0045772C"/>
    <w:rsid w:val="0046019F"/>
    <w:rsid w:val="00462A46"/>
    <w:rsid w:val="00463B24"/>
    <w:rsid w:val="00466CD1"/>
    <w:rsid w:val="00470496"/>
    <w:rsid w:val="00471255"/>
    <w:rsid w:val="00471CCD"/>
    <w:rsid w:val="0047607A"/>
    <w:rsid w:val="00481203"/>
    <w:rsid w:val="00482EB2"/>
    <w:rsid w:val="00483B3A"/>
    <w:rsid w:val="004841C3"/>
    <w:rsid w:val="00487F22"/>
    <w:rsid w:val="00493AA5"/>
    <w:rsid w:val="00495600"/>
    <w:rsid w:val="0049795C"/>
    <w:rsid w:val="004A00B6"/>
    <w:rsid w:val="004A35E8"/>
    <w:rsid w:val="004A4DAF"/>
    <w:rsid w:val="004A513B"/>
    <w:rsid w:val="004B31A7"/>
    <w:rsid w:val="004B6BA7"/>
    <w:rsid w:val="004C1C3B"/>
    <w:rsid w:val="004C2097"/>
    <w:rsid w:val="004C2443"/>
    <w:rsid w:val="004C3E14"/>
    <w:rsid w:val="004C3F18"/>
    <w:rsid w:val="004C53DA"/>
    <w:rsid w:val="004D0638"/>
    <w:rsid w:val="004D50E5"/>
    <w:rsid w:val="004D7E6B"/>
    <w:rsid w:val="004E0932"/>
    <w:rsid w:val="004E4688"/>
    <w:rsid w:val="004E6524"/>
    <w:rsid w:val="004E73A0"/>
    <w:rsid w:val="004F754F"/>
    <w:rsid w:val="004F7C8A"/>
    <w:rsid w:val="0050194C"/>
    <w:rsid w:val="005036F1"/>
    <w:rsid w:val="00503D2F"/>
    <w:rsid w:val="005072BE"/>
    <w:rsid w:val="005100EE"/>
    <w:rsid w:val="00510320"/>
    <w:rsid w:val="00512EE5"/>
    <w:rsid w:val="00516976"/>
    <w:rsid w:val="00516ABE"/>
    <w:rsid w:val="00520FDA"/>
    <w:rsid w:val="0052437A"/>
    <w:rsid w:val="00525070"/>
    <w:rsid w:val="00526D33"/>
    <w:rsid w:val="00532255"/>
    <w:rsid w:val="005340B1"/>
    <w:rsid w:val="0053426B"/>
    <w:rsid w:val="005348A0"/>
    <w:rsid w:val="00535153"/>
    <w:rsid w:val="00537556"/>
    <w:rsid w:val="00541827"/>
    <w:rsid w:val="00541B90"/>
    <w:rsid w:val="00541EEC"/>
    <w:rsid w:val="005433E5"/>
    <w:rsid w:val="00543440"/>
    <w:rsid w:val="00544DCD"/>
    <w:rsid w:val="00546BB2"/>
    <w:rsid w:val="00547E23"/>
    <w:rsid w:val="005508BF"/>
    <w:rsid w:val="005515D1"/>
    <w:rsid w:val="005516E2"/>
    <w:rsid w:val="0055366D"/>
    <w:rsid w:val="00555722"/>
    <w:rsid w:val="005559AC"/>
    <w:rsid w:val="00560594"/>
    <w:rsid w:val="005607F7"/>
    <w:rsid w:val="0056127B"/>
    <w:rsid w:val="00570C2B"/>
    <w:rsid w:val="0057579B"/>
    <w:rsid w:val="005764E4"/>
    <w:rsid w:val="00577DC5"/>
    <w:rsid w:val="00584E8F"/>
    <w:rsid w:val="005858D0"/>
    <w:rsid w:val="005870CF"/>
    <w:rsid w:val="005957A7"/>
    <w:rsid w:val="00597A91"/>
    <w:rsid w:val="005A1077"/>
    <w:rsid w:val="005A5877"/>
    <w:rsid w:val="005A5E39"/>
    <w:rsid w:val="005A6029"/>
    <w:rsid w:val="005A76BA"/>
    <w:rsid w:val="005A79A0"/>
    <w:rsid w:val="005A7F6C"/>
    <w:rsid w:val="005B26CE"/>
    <w:rsid w:val="005B3C22"/>
    <w:rsid w:val="005B6131"/>
    <w:rsid w:val="005B6E6B"/>
    <w:rsid w:val="005C0099"/>
    <w:rsid w:val="005C0605"/>
    <w:rsid w:val="005C0CE7"/>
    <w:rsid w:val="005C4E53"/>
    <w:rsid w:val="005C66DA"/>
    <w:rsid w:val="005C756F"/>
    <w:rsid w:val="005D041D"/>
    <w:rsid w:val="005D3248"/>
    <w:rsid w:val="005D3BF9"/>
    <w:rsid w:val="005D51A8"/>
    <w:rsid w:val="005D5356"/>
    <w:rsid w:val="005D5996"/>
    <w:rsid w:val="005D6462"/>
    <w:rsid w:val="005E2D1D"/>
    <w:rsid w:val="005E31D4"/>
    <w:rsid w:val="005E530E"/>
    <w:rsid w:val="005F13AC"/>
    <w:rsid w:val="005F18BE"/>
    <w:rsid w:val="005F32EE"/>
    <w:rsid w:val="005F358B"/>
    <w:rsid w:val="005F4B9D"/>
    <w:rsid w:val="005F4E3A"/>
    <w:rsid w:val="005F737C"/>
    <w:rsid w:val="005F79D0"/>
    <w:rsid w:val="00601F28"/>
    <w:rsid w:val="006020FD"/>
    <w:rsid w:val="006060CA"/>
    <w:rsid w:val="00607583"/>
    <w:rsid w:val="00607E9C"/>
    <w:rsid w:val="006130C8"/>
    <w:rsid w:val="00615D16"/>
    <w:rsid w:val="0062039E"/>
    <w:rsid w:val="0062264A"/>
    <w:rsid w:val="006249C0"/>
    <w:rsid w:val="00625B95"/>
    <w:rsid w:val="0062665F"/>
    <w:rsid w:val="006306E9"/>
    <w:rsid w:val="00632A05"/>
    <w:rsid w:val="00632D82"/>
    <w:rsid w:val="006349F6"/>
    <w:rsid w:val="0063541D"/>
    <w:rsid w:val="00642826"/>
    <w:rsid w:val="006514B3"/>
    <w:rsid w:val="006564F2"/>
    <w:rsid w:val="00657B46"/>
    <w:rsid w:val="00660A1E"/>
    <w:rsid w:val="00665422"/>
    <w:rsid w:val="00665589"/>
    <w:rsid w:val="006716D2"/>
    <w:rsid w:val="006717EE"/>
    <w:rsid w:val="00672015"/>
    <w:rsid w:val="00672212"/>
    <w:rsid w:val="00673C3C"/>
    <w:rsid w:val="00675EA2"/>
    <w:rsid w:val="0068222A"/>
    <w:rsid w:val="00683EF0"/>
    <w:rsid w:val="00685330"/>
    <w:rsid w:val="006853B7"/>
    <w:rsid w:val="00694469"/>
    <w:rsid w:val="006973D7"/>
    <w:rsid w:val="006A5481"/>
    <w:rsid w:val="006C0F75"/>
    <w:rsid w:val="006C185A"/>
    <w:rsid w:val="006C2F9E"/>
    <w:rsid w:val="006C4A97"/>
    <w:rsid w:val="006C5AF9"/>
    <w:rsid w:val="006C78EC"/>
    <w:rsid w:val="006D1936"/>
    <w:rsid w:val="006D217D"/>
    <w:rsid w:val="006D2411"/>
    <w:rsid w:val="006D4045"/>
    <w:rsid w:val="006D4B97"/>
    <w:rsid w:val="006E025B"/>
    <w:rsid w:val="006E488D"/>
    <w:rsid w:val="006E4910"/>
    <w:rsid w:val="006E5B66"/>
    <w:rsid w:val="006E5CE7"/>
    <w:rsid w:val="006E7AF1"/>
    <w:rsid w:val="006F5499"/>
    <w:rsid w:val="006F793A"/>
    <w:rsid w:val="006F7FF1"/>
    <w:rsid w:val="007025E7"/>
    <w:rsid w:val="0070682A"/>
    <w:rsid w:val="00706841"/>
    <w:rsid w:val="007068CB"/>
    <w:rsid w:val="00711459"/>
    <w:rsid w:val="00713825"/>
    <w:rsid w:val="007167AD"/>
    <w:rsid w:val="00721473"/>
    <w:rsid w:val="00726F70"/>
    <w:rsid w:val="00735903"/>
    <w:rsid w:val="007366B9"/>
    <w:rsid w:val="00736798"/>
    <w:rsid w:val="007408BE"/>
    <w:rsid w:val="0074300C"/>
    <w:rsid w:val="00745D71"/>
    <w:rsid w:val="00746A9B"/>
    <w:rsid w:val="007502D4"/>
    <w:rsid w:val="00751902"/>
    <w:rsid w:val="007535F7"/>
    <w:rsid w:val="00755D30"/>
    <w:rsid w:val="00756261"/>
    <w:rsid w:val="00756436"/>
    <w:rsid w:val="007577F5"/>
    <w:rsid w:val="00760044"/>
    <w:rsid w:val="007779FA"/>
    <w:rsid w:val="00780ED5"/>
    <w:rsid w:val="00782E04"/>
    <w:rsid w:val="0078562A"/>
    <w:rsid w:val="0078609D"/>
    <w:rsid w:val="0079097E"/>
    <w:rsid w:val="00792B35"/>
    <w:rsid w:val="007948EA"/>
    <w:rsid w:val="00794B85"/>
    <w:rsid w:val="007A3B17"/>
    <w:rsid w:val="007B09AD"/>
    <w:rsid w:val="007B368B"/>
    <w:rsid w:val="007B66AC"/>
    <w:rsid w:val="007C08E1"/>
    <w:rsid w:val="007C19E4"/>
    <w:rsid w:val="007C6007"/>
    <w:rsid w:val="007C7C34"/>
    <w:rsid w:val="007D160B"/>
    <w:rsid w:val="007D30CC"/>
    <w:rsid w:val="007D535F"/>
    <w:rsid w:val="007D61A6"/>
    <w:rsid w:val="007D6AC9"/>
    <w:rsid w:val="007E0A20"/>
    <w:rsid w:val="007E3B37"/>
    <w:rsid w:val="007F067A"/>
    <w:rsid w:val="007F1607"/>
    <w:rsid w:val="007F17B1"/>
    <w:rsid w:val="007F28B6"/>
    <w:rsid w:val="007F5D6B"/>
    <w:rsid w:val="007F7F62"/>
    <w:rsid w:val="00803725"/>
    <w:rsid w:val="00803CA3"/>
    <w:rsid w:val="00806B7D"/>
    <w:rsid w:val="008109AA"/>
    <w:rsid w:val="008119E0"/>
    <w:rsid w:val="00811F59"/>
    <w:rsid w:val="00814038"/>
    <w:rsid w:val="008164A7"/>
    <w:rsid w:val="00826B24"/>
    <w:rsid w:val="00831F17"/>
    <w:rsid w:val="00832663"/>
    <w:rsid w:val="0083529F"/>
    <w:rsid w:val="0083794D"/>
    <w:rsid w:val="00843D9A"/>
    <w:rsid w:val="00851B33"/>
    <w:rsid w:val="00851DC3"/>
    <w:rsid w:val="0085480A"/>
    <w:rsid w:val="00855F82"/>
    <w:rsid w:val="008569CB"/>
    <w:rsid w:val="00860314"/>
    <w:rsid w:val="00861775"/>
    <w:rsid w:val="00864FB2"/>
    <w:rsid w:val="008657AD"/>
    <w:rsid w:val="008657F6"/>
    <w:rsid w:val="00866852"/>
    <w:rsid w:val="0088052A"/>
    <w:rsid w:val="008807A6"/>
    <w:rsid w:val="00880BB8"/>
    <w:rsid w:val="00881ADE"/>
    <w:rsid w:val="0088241E"/>
    <w:rsid w:val="00894CF8"/>
    <w:rsid w:val="00895131"/>
    <w:rsid w:val="00896CD1"/>
    <w:rsid w:val="008A18D4"/>
    <w:rsid w:val="008A1994"/>
    <w:rsid w:val="008A4C08"/>
    <w:rsid w:val="008A7E12"/>
    <w:rsid w:val="008B0463"/>
    <w:rsid w:val="008B284E"/>
    <w:rsid w:val="008B346F"/>
    <w:rsid w:val="008B40DC"/>
    <w:rsid w:val="008B5CA6"/>
    <w:rsid w:val="008B5DBF"/>
    <w:rsid w:val="008B694F"/>
    <w:rsid w:val="008C133F"/>
    <w:rsid w:val="008C1CB6"/>
    <w:rsid w:val="008D1E03"/>
    <w:rsid w:val="008D4239"/>
    <w:rsid w:val="008E608B"/>
    <w:rsid w:val="008E6A19"/>
    <w:rsid w:val="008E707A"/>
    <w:rsid w:val="008E75A5"/>
    <w:rsid w:val="008F26B7"/>
    <w:rsid w:val="008F5DBA"/>
    <w:rsid w:val="00901E6E"/>
    <w:rsid w:val="00902342"/>
    <w:rsid w:val="00906502"/>
    <w:rsid w:val="00911F7C"/>
    <w:rsid w:val="009125EA"/>
    <w:rsid w:val="00920CB1"/>
    <w:rsid w:val="00921170"/>
    <w:rsid w:val="009219CF"/>
    <w:rsid w:val="0092448F"/>
    <w:rsid w:val="00930050"/>
    <w:rsid w:val="00931660"/>
    <w:rsid w:val="009320E4"/>
    <w:rsid w:val="009346FB"/>
    <w:rsid w:val="009402FE"/>
    <w:rsid w:val="009403BA"/>
    <w:rsid w:val="00943C1E"/>
    <w:rsid w:val="0094478F"/>
    <w:rsid w:val="00951786"/>
    <w:rsid w:val="00962EC0"/>
    <w:rsid w:val="00963568"/>
    <w:rsid w:val="00963837"/>
    <w:rsid w:val="00963E0E"/>
    <w:rsid w:val="00967F81"/>
    <w:rsid w:val="00970486"/>
    <w:rsid w:val="009707A5"/>
    <w:rsid w:val="009726C9"/>
    <w:rsid w:val="00973BA9"/>
    <w:rsid w:val="00976093"/>
    <w:rsid w:val="00980F4E"/>
    <w:rsid w:val="009815BD"/>
    <w:rsid w:val="00981E10"/>
    <w:rsid w:val="009846B3"/>
    <w:rsid w:val="00984D48"/>
    <w:rsid w:val="00986EA7"/>
    <w:rsid w:val="009870DE"/>
    <w:rsid w:val="009905F7"/>
    <w:rsid w:val="00991CC4"/>
    <w:rsid w:val="009934C4"/>
    <w:rsid w:val="00995395"/>
    <w:rsid w:val="009A12C1"/>
    <w:rsid w:val="009A6492"/>
    <w:rsid w:val="009A7C84"/>
    <w:rsid w:val="009B08DC"/>
    <w:rsid w:val="009B3FCB"/>
    <w:rsid w:val="009B5E44"/>
    <w:rsid w:val="009B7AF0"/>
    <w:rsid w:val="009C0774"/>
    <w:rsid w:val="009C0C67"/>
    <w:rsid w:val="009C2CF1"/>
    <w:rsid w:val="009C48B2"/>
    <w:rsid w:val="009C4A5C"/>
    <w:rsid w:val="009C545A"/>
    <w:rsid w:val="009C5C2D"/>
    <w:rsid w:val="009C5C8B"/>
    <w:rsid w:val="009C6C44"/>
    <w:rsid w:val="009C7992"/>
    <w:rsid w:val="009D4B4E"/>
    <w:rsid w:val="009E06F9"/>
    <w:rsid w:val="009E293A"/>
    <w:rsid w:val="009E2CBF"/>
    <w:rsid w:val="009E7BCB"/>
    <w:rsid w:val="009F32EF"/>
    <w:rsid w:val="00A00C60"/>
    <w:rsid w:val="00A04D9F"/>
    <w:rsid w:val="00A07F5B"/>
    <w:rsid w:val="00A10E3C"/>
    <w:rsid w:val="00A1409D"/>
    <w:rsid w:val="00A148DC"/>
    <w:rsid w:val="00A14E2B"/>
    <w:rsid w:val="00A15BA6"/>
    <w:rsid w:val="00A17069"/>
    <w:rsid w:val="00A200E2"/>
    <w:rsid w:val="00A20925"/>
    <w:rsid w:val="00A22998"/>
    <w:rsid w:val="00A25FC6"/>
    <w:rsid w:val="00A2624A"/>
    <w:rsid w:val="00A31AC8"/>
    <w:rsid w:val="00A32CB3"/>
    <w:rsid w:val="00A378F1"/>
    <w:rsid w:val="00A4559C"/>
    <w:rsid w:val="00A5109B"/>
    <w:rsid w:val="00A51579"/>
    <w:rsid w:val="00A54EF9"/>
    <w:rsid w:val="00A567CA"/>
    <w:rsid w:val="00A56F0E"/>
    <w:rsid w:val="00A66B50"/>
    <w:rsid w:val="00A70690"/>
    <w:rsid w:val="00A70EED"/>
    <w:rsid w:val="00A7266B"/>
    <w:rsid w:val="00A739E6"/>
    <w:rsid w:val="00A849A4"/>
    <w:rsid w:val="00A902D2"/>
    <w:rsid w:val="00A93F95"/>
    <w:rsid w:val="00A94392"/>
    <w:rsid w:val="00A94619"/>
    <w:rsid w:val="00A94F93"/>
    <w:rsid w:val="00AA1360"/>
    <w:rsid w:val="00AA202F"/>
    <w:rsid w:val="00AA29DF"/>
    <w:rsid w:val="00AA2C5C"/>
    <w:rsid w:val="00AB4A49"/>
    <w:rsid w:val="00AC0542"/>
    <w:rsid w:val="00AC6350"/>
    <w:rsid w:val="00AD5E21"/>
    <w:rsid w:val="00AD7926"/>
    <w:rsid w:val="00AE270C"/>
    <w:rsid w:val="00AE2822"/>
    <w:rsid w:val="00AE2F68"/>
    <w:rsid w:val="00AE50A9"/>
    <w:rsid w:val="00AE7FD9"/>
    <w:rsid w:val="00AF0948"/>
    <w:rsid w:val="00AF1C68"/>
    <w:rsid w:val="00AF7419"/>
    <w:rsid w:val="00B02262"/>
    <w:rsid w:val="00B029DF"/>
    <w:rsid w:val="00B126D3"/>
    <w:rsid w:val="00B128BC"/>
    <w:rsid w:val="00B14022"/>
    <w:rsid w:val="00B1589C"/>
    <w:rsid w:val="00B20B0C"/>
    <w:rsid w:val="00B35D2E"/>
    <w:rsid w:val="00B43709"/>
    <w:rsid w:val="00B458F8"/>
    <w:rsid w:val="00B46BFE"/>
    <w:rsid w:val="00B50257"/>
    <w:rsid w:val="00B574D1"/>
    <w:rsid w:val="00B61A79"/>
    <w:rsid w:val="00B62F23"/>
    <w:rsid w:val="00B67824"/>
    <w:rsid w:val="00B707CB"/>
    <w:rsid w:val="00B75233"/>
    <w:rsid w:val="00B83260"/>
    <w:rsid w:val="00B8338E"/>
    <w:rsid w:val="00B939E9"/>
    <w:rsid w:val="00B93B8A"/>
    <w:rsid w:val="00B94824"/>
    <w:rsid w:val="00B94869"/>
    <w:rsid w:val="00B94E7E"/>
    <w:rsid w:val="00B9620C"/>
    <w:rsid w:val="00B96B08"/>
    <w:rsid w:val="00BA1FFD"/>
    <w:rsid w:val="00BA4C88"/>
    <w:rsid w:val="00BA60CF"/>
    <w:rsid w:val="00BA694B"/>
    <w:rsid w:val="00BA6BBD"/>
    <w:rsid w:val="00BB10A3"/>
    <w:rsid w:val="00BB44C4"/>
    <w:rsid w:val="00BB4543"/>
    <w:rsid w:val="00BB45EF"/>
    <w:rsid w:val="00BB4B10"/>
    <w:rsid w:val="00BC45C3"/>
    <w:rsid w:val="00BD0431"/>
    <w:rsid w:val="00BD2B81"/>
    <w:rsid w:val="00BD4930"/>
    <w:rsid w:val="00BE1149"/>
    <w:rsid w:val="00BE16E3"/>
    <w:rsid w:val="00BE1909"/>
    <w:rsid w:val="00BE2925"/>
    <w:rsid w:val="00BE31DB"/>
    <w:rsid w:val="00BF165A"/>
    <w:rsid w:val="00BF3453"/>
    <w:rsid w:val="00BF35A3"/>
    <w:rsid w:val="00BF66A2"/>
    <w:rsid w:val="00BF754B"/>
    <w:rsid w:val="00BF7B7F"/>
    <w:rsid w:val="00C04B4A"/>
    <w:rsid w:val="00C13F28"/>
    <w:rsid w:val="00C202FC"/>
    <w:rsid w:val="00C258FA"/>
    <w:rsid w:val="00C275FA"/>
    <w:rsid w:val="00C32DC3"/>
    <w:rsid w:val="00C34779"/>
    <w:rsid w:val="00C34E56"/>
    <w:rsid w:val="00C401D7"/>
    <w:rsid w:val="00C44EDE"/>
    <w:rsid w:val="00C4522D"/>
    <w:rsid w:val="00C4551D"/>
    <w:rsid w:val="00C45F72"/>
    <w:rsid w:val="00C47005"/>
    <w:rsid w:val="00C50459"/>
    <w:rsid w:val="00C53AEF"/>
    <w:rsid w:val="00C61EA5"/>
    <w:rsid w:val="00C66102"/>
    <w:rsid w:val="00C67BAD"/>
    <w:rsid w:val="00C731EC"/>
    <w:rsid w:val="00C73EC4"/>
    <w:rsid w:val="00C7574C"/>
    <w:rsid w:val="00C75815"/>
    <w:rsid w:val="00C760F0"/>
    <w:rsid w:val="00C77FBC"/>
    <w:rsid w:val="00C801BB"/>
    <w:rsid w:val="00C80209"/>
    <w:rsid w:val="00C80A41"/>
    <w:rsid w:val="00C80C70"/>
    <w:rsid w:val="00C83B8D"/>
    <w:rsid w:val="00C85900"/>
    <w:rsid w:val="00C86F5F"/>
    <w:rsid w:val="00C9355D"/>
    <w:rsid w:val="00C93B6F"/>
    <w:rsid w:val="00C96FEA"/>
    <w:rsid w:val="00CA086B"/>
    <w:rsid w:val="00CA0CF5"/>
    <w:rsid w:val="00CA1114"/>
    <w:rsid w:val="00CA3679"/>
    <w:rsid w:val="00CA619E"/>
    <w:rsid w:val="00CA6EDA"/>
    <w:rsid w:val="00CA6F7E"/>
    <w:rsid w:val="00CA7F68"/>
    <w:rsid w:val="00CB2D00"/>
    <w:rsid w:val="00CB3390"/>
    <w:rsid w:val="00CC33B5"/>
    <w:rsid w:val="00CC6A7C"/>
    <w:rsid w:val="00CC6D2C"/>
    <w:rsid w:val="00CC7A0C"/>
    <w:rsid w:val="00CC7FB2"/>
    <w:rsid w:val="00CD0B65"/>
    <w:rsid w:val="00CE0369"/>
    <w:rsid w:val="00CE46FB"/>
    <w:rsid w:val="00CE6404"/>
    <w:rsid w:val="00CF0646"/>
    <w:rsid w:val="00CF1208"/>
    <w:rsid w:val="00CF2497"/>
    <w:rsid w:val="00CF2A10"/>
    <w:rsid w:val="00CF307E"/>
    <w:rsid w:val="00D02977"/>
    <w:rsid w:val="00D02C44"/>
    <w:rsid w:val="00D02DB0"/>
    <w:rsid w:val="00D03A60"/>
    <w:rsid w:val="00D0424A"/>
    <w:rsid w:val="00D10306"/>
    <w:rsid w:val="00D22EE6"/>
    <w:rsid w:val="00D231D9"/>
    <w:rsid w:val="00D23E86"/>
    <w:rsid w:val="00D2617D"/>
    <w:rsid w:val="00D26D6F"/>
    <w:rsid w:val="00D304AD"/>
    <w:rsid w:val="00D3139F"/>
    <w:rsid w:val="00D3369D"/>
    <w:rsid w:val="00D44320"/>
    <w:rsid w:val="00D44566"/>
    <w:rsid w:val="00D44EA1"/>
    <w:rsid w:val="00D466B4"/>
    <w:rsid w:val="00D46E96"/>
    <w:rsid w:val="00D61B81"/>
    <w:rsid w:val="00D64B68"/>
    <w:rsid w:val="00D749FB"/>
    <w:rsid w:val="00D75E8D"/>
    <w:rsid w:val="00D7663E"/>
    <w:rsid w:val="00D77BCD"/>
    <w:rsid w:val="00D840E1"/>
    <w:rsid w:val="00D86B75"/>
    <w:rsid w:val="00D92A93"/>
    <w:rsid w:val="00D948F2"/>
    <w:rsid w:val="00DA334D"/>
    <w:rsid w:val="00DA5EB0"/>
    <w:rsid w:val="00DA6E46"/>
    <w:rsid w:val="00DB410B"/>
    <w:rsid w:val="00DB49D3"/>
    <w:rsid w:val="00DB5E3A"/>
    <w:rsid w:val="00DB676A"/>
    <w:rsid w:val="00DB755E"/>
    <w:rsid w:val="00DB7BA6"/>
    <w:rsid w:val="00DC4D56"/>
    <w:rsid w:val="00DD0712"/>
    <w:rsid w:val="00DD191C"/>
    <w:rsid w:val="00DD31B8"/>
    <w:rsid w:val="00DD4C56"/>
    <w:rsid w:val="00DE199F"/>
    <w:rsid w:val="00DE1C3B"/>
    <w:rsid w:val="00DE1FB5"/>
    <w:rsid w:val="00DE4B28"/>
    <w:rsid w:val="00DF2288"/>
    <w:rsid w:val="00DF2FDC"/>
    <w:rsid w:val="00DF5A71"/>
    <w:rsid w:val="00DF7CDB"/>
    <w:rsid w:val="00E005BA"/>
    <w:rsid w:val="00E02C26"/>
    <w:rsid w:val="00E02E72"/>
    <w:rsid w:val="00E04344"/>
    <w:rsid w:val="00E054A1"/>
    <w:rsid w:val="00E0599A"/>
    <w:rsid w:val="00E05BA8"/>
    <w:rsid w:val="00E06FB0"/>
    <w:rsid w:val="00E07728"/>
    <w:rsid w:val="00E1328D"/>
    <w:rsid w:val="00E1418D"/>
    <w:rsid w:val="00E168BC"/>
    <w:rsid w:val="00E16FA6"/>
    <w:rsid w:val="00E17E2A"/>
    <w:rsid w:val="00E2042A"/>
    <w:rsid w:val="00E21F2E"/>
    <w:rsid w:val="00E262DF"/>
    <w:rsid w:val="00E32ACB"/>
    <w:rsid w:val="00E33007"/>
    <w:rsid w:val="00E44D9D"/>
    <w:rsid w:val="00E517B5"/>
    <w:rsid w:val="00E519F7"/>
    <w:rsid w:val="00E53B59"/>
    <w:rsid w:val="00E56751"/>
    <w:rsid w:val="00E56D5B"/>
    <w:rsid w:val="00E61969"/>
    <w:rsid w:val="00E64B99"/>
    <w:rsid w:val="00E662BE"/>
    <w:rsid w:val="00E73CB1"/>
    <w:rsid w:val="00E76B6F"/>
    <w:rsid w:val="00E81621"/>
    <w:rsid w:val="00E82A6A"/>
    <w:rsid w:val="00E843DE"/>
    <w:rsid w:val="00E86D7A"/>
    <w:rsid w:val="00E924AE"/>
    <w:rsid w:val="00E9746A"/>
    <w:rsid w:val="00EA266C"/>
    <w:rsid w:val="00EA3ED3"/>
    <w:rsid w:val="00EA4BC2"/>
    <w:rsid w:val="00EA7867"/>
    <w:rsid w:val="00EB5ED5"/>
    <w:rsid w:val="00EB665E"/>
    <w:rsid w:val="00EB77FB"/>
    <w:rsid w:val="00EC2D05"/>
    <w:rsid w:val="00EC43AD"/>
    <w:rsid w:val="00EC4469"/>
    <w:rsid w:val="00EC6FB9"/>
    <w:rsid w:val="00EC7B49"/>
    <w:rsid w:val="00ED1085"/>
    <w:rsid w:val="00ED7A82"/>
    <w:rsid w:val="00EE21D8"/>
    <w:rsid w:val="00EE582D"/>
    <w:rsid w:val="00EF22CF"/>
    <w:rsid w:val="00F01651"/>
    <w:rsid w:val="00F0447D"/>
    <w:rsid w:val="00F04497"/>
    <w:rsid w:val="00F0524D"/>
    <w:rsid w:val="00F0739F"/>
    <w:rsid w:val="00F10836"/>
    <w:rsid w:val="00F114C6"/>
    <w:rsid w:val="00F14DBF"/>
    <w:rsid w:val="00F26099"/>
    <w:rsid w:val="00F30131"/>
    <w:rsid w:val="00F33A75"/>
    <w:rsid w:val="00F4138D"/>
    <w:rsid w:val="00F452F1"/>
    <w:rsid w:val="00F5428A"/>
    <w:rsid w:val="00F54780"/>
    <w:rsid w:val="00F55A77"/>
    <w:rsid w:val="00F56D33"/>
    <w:rsid w:val="00F573E3"/>
    <w:rsid w:val="00F64EB8"/>
    <w:rsid w:val="00F66D33"/>
    <w:rsid w:val="00F6790A"/>
    <w:rsid w:val="00F67BBC"/>
    <w:rsid w:val="00F67E20"/>
    <w:rsid w:val="00F72438"/>
    <w:rsid w:val="00F7299D"/>
    <w:rsid w:val="00F750BD"/>
    <w:rsid w:val="00F7704C"/>
    <w:rsid w:val="00F7773F"/>
    <w:rsid w:val="00F77D13"/>
    <w:rsid w:val="00F831F5"/>
    <w:rsid w:val="00F864DB"/>
    <w:rsid w:val="00F86AED"/>
    <w:rsid w:val="00F931F6"/>
    <w:rsid w:val="00F959E7"/>
    <w:rsid w:val="00F97EBF"/>
    <w:rsid w:val="00FA5DB8"/>
    <w:rsid w:val="00FA67CE"/>
    <w:rsid w:val="00FB114E"/>
    <w:rsid w:val="00FB1540"/>
    <w:rsid w:val="00FB2084"/>
    <w:rsid w:val="00FB56A0"/>
    <w:rsid w:val="00FB78BA"/>
    <w:rsid w:val="00FC0AA5"/>
    <w:rsid w:val="00FC335A"/>
    <w:rsid w:val="00FC6813"/>
    <w:rsid w:val="00FD0AFD"/>
    <w:rsid w:val="00FD119B"/>
    <w:rsid w:val="00FD13A2"/>
    <w:rsid w:val="00FD1E31"/>
    <w:rsid w:val="00FD505D"/>
    <w:rsid w:val="00FD636F"/>
    <w:rsid w:val="00FD6747"/>
    <w:rsid w:val="00FD7D93"/>
    <w:rsid w:val="00FE03B1"/>
    <w:rsid w:val="00FE06F5"/>
    <w:rsid w:val="00FE5466"/>
    <w:rsid w:val="00FE6C50"/>
    <w:rsid w:val="00FE73ED"/>
    <w:rsid w:val="00FE7B95"/>
    <w:rsid w:val="00FF3313"/>
    <w:rsid w:val="00FF4371"/>
    <w:rsid w:val="00FF4A53"/>
    <w:rsid w:val="00FF59D2"/>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E50DF"/>
  <w15:docId w15:val="{1C6C4CA4-94F9-4E7B-8F47-79873FC6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91"/>
  </w:style>
  <w:style w:type="paragraph" w:styleId="Footer">
    <w:name w:val="footer"/>
    <w:basedOn w:val="Normal"/>
    <w:link w:val="FooterChar"/>
    <w:uiPriority w:val="99"/>
    <w:unhideWhenUsed/>
    <w:rsid w:val="0059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91"/>
  </w:style>
  <w:style w:type="paragraph" w:styleId="ListParagraph">
    <w:name w:val="List Paragraph"/>
    <w:basedOn w:val="Normal"/>
    <w:uiPriority w:val="34"/>
    <w:qFormat/>
    <w:rsid w:val="0013671C"/>
    <w:pPr>
      <w:ind w:left="720"/>
      <w:contextualSpacing/>
    </w:pPr>
  </w:style>
  <w:style w:type="character" w:styleId="PlaceholderText">
    <w:name w:val="Placeholder Text"/>
    <w:basedOn w:val="DefaultParagraphFont"/>
    <w:uiPriority w:val="99"/>
    <w:semiHidden/>
    <w:rsid w:val="00777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917">
      <w:bodyDiv w:val="1"/>
      <w:marLeft w:val="0"/>
      <w:marRight w:val="0"/>
      <w:marTop w:val="0"/>
      <w:marBottom w:val="0"/>
      <w:divBdr>
        <w:top w:val="none" w:sz="0" w:space="0" w:color="auto"/>
        <w:left w:val="none" w:sz="0" w:space="0" w:color="auto"/>
        <w:bottom w:val="none" w:sz="0" w:space="0" w:color="auto"/>
        <w:right w:val="none" w:sz="0" w:space="0" w:color="auto"/>
      </w:divBdr>
    </w:div>
    <w:div w:id="206478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FF84-CCEF-454B-AAEE-E3274FE3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Kendall</dc:creator>
  <cp:keywords/>
  <dc:description/>
  <cp:lastModifiedBy>Kim Hartman</cp:lastModifiedBy>
  <cp:revision>3</cp:revision>
  <cp:lastPrinted>2023-07-27T17:18:00Z</cp:lastPrinted>
  <dcterms:created xsi:type="dcterms:W3CDTF">2023-07-27T17:18:00Z</dcterms:created>
  <dcterms:modified xsi:type="dcterms:W3CDTF">2023-07-28T16:08:00Z</dcterms:modified>
</cp:coreProperties>
</file>